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177"/>
        <w:gridCol w:w="5839"/>
      </w:tblGrid>
      <w:tr w:rsidR="00DC6D65" w:rsidRPr="00D02485" w14:paraId="54A89BAF" w14:textId="77777777" w:rsidTr="003B2A4D">
        <w:tc>
          <w:tcPr>
            <w:tcW w:w="9242" w:type="dxa"/>
            <w:gridSpan w:val="2"/>
          </w:tcPr>
          <w:p w14:paraId="31B0548E" w14:textId="77777777" w:rsidR="00DC6D65" w:rsidRPr="00D02485" w:rsidRDefault="00DC6D65" w:rsidP="00D02485">
            <w:pPr>
              <w:spacing w:before="60" w:after="60"/>
              <w:jc w:val="left"/>
              <w:rPr>
                <w:rFonts w:cs="Arial"/>
              </w:rPr>
            </w:pPr>
            <w:r w:rsidRPr="00DC6D65">
              <w:rPr>
                <w:rFonts w:cs="Arial"/>
                <w:b/>
                <w:bCs/>
                <w:iCs/>
                <w:color w:val="000000"/>
                <w:szCs w:val="24"/>
              </w:rPr>
              <w:t>This form is to be handed in conjunction with the Patient Information Leaflet containing further information on the</w:t>
            </w:r>
            <w:r>
              <w:rPr>
                <w:rFonts w:cs="Arial"/>
                <w:b/>
                <w:bCs/>
                <w:iCs/>
                <w:color w:val="000000"/>
                <w:szCs w:val="24"/>
              </w:rPr>
              <w:t xml:space="preserve"> Practice’s complaint procedure</w:t>
            </w:r>
          </w:p>
        </w:tc>
      </w:tr>
      <w:tr w:rsidR="00DC6D65" w:rsidRPr="00D02485" w14:paraId="06CBE460" w14:textId="77777777" w:rsidTr="00DC6D65">
        <w:tc>
          <w:tcPr>
            <w:tcW w:w="3227" w:type="dxa"/>
          </w:tcPr>
          <w:p w14:paraId="63696914" w14:textId="77777777" w:rsidR="00DC6D65" w:rsidRPr="00D02485" w:rsidRDefault="00DC6D65" w:rsidP="00D02485">
            <w:pPr>
              <w:spacing w:before="60" w:after="60"/>
              <w:jc w:val="left"/>
              <w:rPr>
                <w:rFonts w:cs="Arial"/>
              </w:rPr>
            </w:pPr>
            <w:r w:rsidRPr="00D02485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6015" w:type="dxa"/>
          </w:tcPr>
          <w:p w14:paraId="5DF122AB" w14:textId="77777777" w:rsidR="00DC6D65" w:rsidRPr="00D02485" w:rsidRDefault="00DC6D65" w:rsidP="00D02485">
            <w:pPr>
              <w:spacing w:before="60" w:after="60"/>
              <w:jc w:val="left"/>
              <w:rPr>
                <w:rFonts w:cs="Arial"/>
              </w:rPr>
            </w:pPr>
          </w:p>
        </w:tc>
      </w:tr>
      <w:tr w:rsidR="00D02485" w:rsidRPr="00D02485" w14:paraId="43CB2BD0" w14:textId="77777777" w:rsidTr="00DC6D65">
        <w:tc>
          <w:tcPr>
            <w:tcW w:w="3227" w:type="dxa"/>
          </w:tcPr>
          <w:p w14:paraId="5704D9B7" w14:textId="77777777" w:rsidR="00D02485" w:rsidRP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  <w:r w:rsidRPr="00D02485">
              <w:rPr>
                <w:rFonts w:cs="Arial"/>
              </w:rPr>
              <w:t>Patient experiencing the problem</w:t>
            </w:r>
          </w:p>
        </w:tc>
        <w:tc>
          <w:tcPr>
            <w:tcW w:w="6015" w:type="dxa"/>
          </w:tcPr>
          <w:p w14:paraId="70212D13" w14:textId="77777777" w:rsidR="00D02485" w:rsidRP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</w:tc>
      </w:tr>
      <w:tr w:rsidR="00D02485" w:rsidRPr="00D02485" w14:paraId="69C6B8F2" w14:textId="77777777" w:rsidTr="00DC6D65">
        <w:tc>
          <w:tcPr>
            <w:tcW w:w="3227" w:type="dxa"/>
          </w:tcPr>
          <w:p w14:paraId="645C926B" w14:textId="77777777" w:rsid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  <w:r w:rsidRPr="00D02485">
              <w:rPr>
                <w:rFonts w:cs="Arial"/>
              </w:rPr>
              <w:t xml:space="preserve">Address </w:t>
            </w:r>
          </w:p>
          <w:p w14:paraId="4E69F421" w14:textId="77777777" w:rsidR="00DC6D65" w:rsidRPr="00D02485" w:rsidRDefault="00DC6D65" w:rsidP="00D02485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6015" w:type="dxa"/>
          </w:tcPr>
          <w:p w14:paraId="0A16A1BC" w14:textId="77777777" w:rsidR="00D02485" w:rsidRDefault="00D02485" w:rsidP="00E034D0">
            <w:pPr>
              <w:spacing w:before="60" w:after="60"/>
              <w:jc w:val="left"/>
              <w:rPr>
                <w:rFonts w:cs="Arial"/>
              </w:rPr>
            </w:pPr>
          </w:p>
          <w:p w14:paraId="489F7689" w14:textId="77777777" w:rsidR="00B33C17" w:rsidRDefault="00B33C17" w:rsidP="00E034D0">
            <w:pPr>
              <w:spacing w:before="60" w:after="60"/>
              <w:jc w:val="left"/>
              <w:rPr>
                <w:rFonts w:cs="Arial"/>
              </w:rPr>
            </w:pPr>
          </w:p>
          <w:p w14:paraId="51C766FC" w14:textId="21475548" w:rsidR="00B33C17" w:rsidRPr="00D02485" w:rsidRDefault="00B33C17" w:rsidP="00E034D0">
            <w:pPr>
              <w:spacing w:before="60" w:after="60"/>
              <w:jc w:val="left"/>
              <w:rPr>
                <w:rFonts w:cs="Arial"/>
              </w:rPr>
            </w:pPr>
          </w:p>
        </w:tc>
      </w:tr>
      <w:tr w:rsidR="00D02485" w:rsidRPr="00D02485" w14:paraId="5881A13C" w14:textId="77777777" w:rsidTr="00DC6D65">
        <w:tc>
          <w:tcPr>
            <w:tcW w:w="3227" w:type="dxa"/>
          </w:tcPr>
          <w:p w14:paraId="07B20F3C" w14:textId="77777777" w:rsidR="00D02485" w:rsidRP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  <w:r w:rsidRPr="00D02485">
              <w:rPr>
                <w:rFonts w:cs="Arial"/>
              </w:rPr>
              <w:t>Telephone Number</w:t>
            </w:r>
          </w:p>
        </w:tc>
        <w:tc>
          <w:tcPr>
            <w:tcW w:w="6015" w:type="dxa"/>
          </w:tcPr>
          <w:p w14:paraId="54FF12D0" w14:textId="77777777" w:rsidR="00D02485" w:rsidRP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</w:tc>
      </w:tr>
      <w:tr w:rsidR="00DC6D65" w:rsidRPr="00D02485" w14:paraId="5F9510DF" w14:textId="77777777" w:rsidTr="00E8402F">
        <w:tc>
          <w:tcPr>
            <w:tcW w:w="9242" w:type="dxa"/>
            <w:gridSpan w:val="2"/>
          </w:tcPr>
          <w:p w14:paraId="00135551" w14:textId="77777777" w:rsidR="00DC6D65" w:rsidRPr="00DC6D65" w:rsidRDefault="00DC6D65" w:rsidP="00E8402F">
            <w:pPr>
              <w:spacing w:before="60" w:after="60"/>
              <w:jc w:val="left"/>
              <w:rPr>
                <w:rFonts w:cs="Arial"/>
                <w:b/>
              </w:rPr>
            </w:pPr>
            <w:r w:rsidRPr="00DC6D65">
              <w:rPr>
                <w:rFonts w:cs="Arial"/>
                <w:b/>
              </w:rPr>
              <w:t>Complaining on Someone Else’s Behalf</w:t>
            </w:r>
          </w:p>
          <w:p w14:paraId="00BCA1BA" w14:textId="0CE9497E" w:rsidR="00DC6D65" w:rsidRPr="00D02485" w:rsidRDefault="00DC6D65" w:rsidP="00B33C17">
            <w:pPr>
              <w:spacing w:before="60" w:after="60"/>
              <w:rPr>
                <w:rFonts w:cs="Arial"/>
              </w:rPr>
            </w:pPr>
            <w:r w:rsidRPr="00DC6D65">
              <w:rPr>
                <w:rFonts w:cs="Arial"/>
              </w:rPr>
              <w:t xml:space="preserve">Please note that </w:t>
            </w:r>
            <w:r w:rsidR="00F14BD4">
              <w:rPr>
                <w:rFonts w:cs="Arial"/>
              </w:rPr>
              <w:t>Woodfield Medical Centre</w:t>
            </w:r>
            <w:r>
              <w:rPr>
                <w:rFonts w:cs="Arial"/>
              </w:rPr>
              <w:t xml:space="preserve"> </w:t>
            </w:r>
            <w:r w:rsidRPr="00DC6D65">
              <w:rPr>
                <w:rFonts w:cs="Arial"/>
              </w:rPr>
              <w:t xml:space="preserve">is bound by law to keep strictly to the rules of confidentiality.  If </w:t>
            </w:r>
            <w:r>
              <w:rPr>
                <w:rFonts w:cs="Arial"/>
              </w:rPr>
              <w:t>you are</w:t>
            </w:r>
            <w:r w:rsidRPr="00DC6D65">
              <w:rPr>
                <w:rFonts w:cs="Arial"/>
              </w:rPr>
              <w:t xml:space="preserve"> complaining on behalf of someone else, we need to be sure that </w:t>
            </w:r>
            <w:r>
              <w:rPr>
                <w:rFonts w:cs="Arial"/>
              </w:rPr>
              <w:t>you</w:t>
            </w:r>
            <w:r w:rsidRPr="00DC6D65">
              <w:rPr>
                <w:rFonts w:cs="Arial"/>
              </w:rPr>
              <w:t xml:space="preserve"> have their permission and therefore we will require the patient’s written consent or legal equivalent.</w:t>
            </w:r>
          </w:p>
        </w:tc>
      </w:tr>
      <w:tr w:rsidR="00D02485" w:rsidRPr="00D02485" w14:paraId="33826C37" w14:textId="77777777" w:rsidTr="00DC6D65">
        <w:tc>
          <w:tcPr>
            <w:tcW w:w="3227" w:type="dxa"/>
          </w:tcPr>
          <w:p w14:paraId="74B51A43" w14:textId="77777777" w:rsidR="00D02485" w:rsidRP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  <w:r w:rsidRPr="00D02485">
              <w:rPr>
                <w:rFonts w:cs="Arial"/>
              </w:rPr>
              <w:t>Person reporting problem</w:t>
            </w:r>
          </w:p>
          <w:p w14:paraId="62BD69CF" w14:textId="77777777" w:rsidR="00D02485" w:rsidRP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  <w:r w:rsidRPr="00D02485">
              <w:rPr>
                <w:rFonts w:cs="Arial"/>
              </w:rPr>
              <w:t>(if different from above)</w:t>
            </w:r>
          </w:p>
        </w:tc>
        <w:tc>
          <w:tcPr>
            <w:tcW w:w="6015" w:type="dxa"/>
          </w:tcPr>
          <w:p w14:paraId="17911294" w14:textId="77777777" w:rsidR="00D02485" w:rsidRP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</w:tc>
      </w:tr>
      <w:tr w:rsidR="00D02485" w:rsidRPr="00D02485" w14:paraId="23302B30" w14:textId="77777777" w:rsidTr="00DC6D65">
        <w:tc>
          <w:tcPr>
            <w:tcW w:w="3227" w:type="dxa"/>
          </w:tcPr>
          <w:p w14:paraId="2D7E5984" w14:textId="77777777" w:rsidR="00D02485" w:rsidRP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  <w:r w:rsidRPr="00D02485">
              <w:rPr>
                <w:rFonts w:cs="Arial"/>
              </w:rPr>
              <w:t>Address</w:t>
            </w:r>
          </w:p>
        </w:tc>
        <w:tc>
          <w:tcPr>
            <w:tcW w:w="6015" w:type="dxa"/>
          </w:tcPr>
          <w:p w14:paraId="633CE721" w14:textId="77777777" w:rsidR="00D02485" w:rsidRP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327BD673" w14:textId="77777777" w:rsidR="00D02485" w:rsidRP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53DEBE1C" w14:textId="77777777" w:rsidR="00D02485" w:rsidRP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</w:tc>
      </w:tr>
      <w:tr w:rsidR="00D02485" w:rsidRPr="00D02485" w14:paraId="64D231C9" w14:textId="77777777" w:rsidTr="00DC6D65">
        <w:tc>
          <w:tcPr>
            <w:tcW w:w="3227" w:type="dxa"/>
          </w:tcPr>
          <w:p w14:paraId="09F5A350" w14:textId="77777777" w:rsidR="00D02485" w:rsidRP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  <w:r w:rsidRPr="00D02485">
              <w:rPr>
                <w:rFonts w:cs="Arial"/>
              </w:rPr>
              <w:t>Telephone Number</w:t>
            </w:r>
          </w:p>
        </w:tc>
        <w:tc>
          <w:tcPr>
            <w:tcW w:w="6015" w:type="dxa"/>
          </w:tcPr>
          <w:p w14:paraId="2F86E37E" w14:textId="77777777" w:rsidR="00D02485" w:rsidRP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</w:tc>
      </w:tr>
      <w:tr w:rsidR="00D02485" w:rsidRPr="00D02485" w14:paraId="74F26E95" w14:textId="77777777" w:rsidTr="00DC6D65">
        <w:tc>
          <w:tcPr>
            <w:tcW w:w="3227" w:type="dxa"/>
          </w:tcPr>
          <w:p w14:paraId="6ECCE421" w14:textId="77777777" w:rsidR="00D02485" w:rsidRP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  <w:r w:rsidRPr="00D02485">
              <w:rPr>
                <w:rFonts w:cs="Arial"/>
              </w:rPr>
              <w:t>Date Problem Arose</w:t>
            </w:r>
            <w:r w:rsidRPr="00D02485">
              <w:rPr>
                <w:rFonts w:cs="Arial"/>
              </w:rPr>
              <w:tab/>
            </w:r>
          </w:p>
        </w:tc>
        <w:tc>
          <w:tcPr>
            <w:tcW w:w="6015" w:type="dxa"/>
          </w:tcPr>
          <w:p w14:paraId="4558A659" w14:textId="77777777" w:rsidR="00D02485" w:rsidRP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</w:tc>
      </w:tr>
      <w:tr w:rsidR="00D02485" w:rsidRPr="00D02485" w14:paraId="14FE1051" w14:textId="77777777" w:rsidTr="00DC6D65">
        <w:tc>
          <w:tcPr>
            <w:tcW w:w="9242" w:type="dxa"/>
            <w:gridSpan w:val="2"/>
          </w:tcPr>
          <w:p w14:paraId="13894A8F" w14:textId="77777777" w:rsidR="00D02485" w:rsidRP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  <w:r w:rsidRPr="00D02485">
              <w:rPr>
                <w:rFonts w:cs="Arial"/>
              </w:rPr>
              <w:t>Brief Description of Complaint (continue overleaf if necessary)</w:t>
            </w:r>
          </w:p>
        </w:tc>
      </w:tr>
      <w:tr w:rsidR="00D02485" w:rsidRPr="00D02485" w14:paraId="144C858A" w14:textId="77777777" w:rsidTr="00DC6D65">
        <w:tc>
          <w:tcPr>
            <w:tcW w:w="9242" w:type="dxa"/>
            <w:gridSpan w:val="2"/>
          </w:tcPr>
          <w:p w14:paraId="71C4A806" w14:textId="77777777" w:rsid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206EDBA7" w14:textId="77777777" w:rsid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57ED57AE" w14:textId="77777777" w:rsid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47498906" w14:textId="77777777" w:rsid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6B1A8AB6" w14:textId="77777777" w:rsid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744858A8" w14:textId="77777777" w:rsid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167E1EA5" w14:textId="77777777" w:rsid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7F6A4BEC" w14:textId="77777777" w:rsid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2BEF8E7A" w14:textId="77777777" w:rsid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2039ADF9" w14:textId="77777777" w:rsid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5FD3E027" w14:textId="77777777" w:rsid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5E4B28EF" w14:textId="77777777" w:rsid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046E40D4" w14:textId="77777777" w:rsid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14B9BCFD" w14:textId="77777777" w:rsid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349403B0" w14:textId="77777777" w:rsid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2D5E3F3F" w14:textId="77777777" w:rsid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13AD123B" w14:textId="77777777" w:rsid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71A119B4" w14:textId="77777777" w:rsid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4C63F80A" w14:textId="77777777" w:rsid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322F75F8" w14:textId="77777777" w:rsid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61CD78DE" w14:textId="77777777" w:rsid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22A2CB52" w14:textId="77777777" w:rsid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5A5EC721" w14:textId="77777777" w:rsidR="00D02485" w:rsidRP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010A1BA0" w14:textId="77777777" w:rsidR="00D02485" w:rsidRP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7BD28C68" w14:textId="77777777" w:rsidR="00D02485" w:rsidRP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57617654" w14:textId="77777777" w:rsidR="00D02485" w:rsidRP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51056655" w14:textId="77777777" w:rsidR="00D02485" w:rsidRP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5733A158" w14:textId="77777777" w:rsidR="00D02485" w:rsidRP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72C19E55" w14:textId="77777777" w:rsidR="00D02485" w:rsidRP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08E41C44" w14:textId="77777777" w:rsidR="00D02485" w:rsidRP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321D1A12" w14:textId="77777777" w:rsidR="00D02485" w:rsidRP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217DF550" w14:textId="77777777" w:rsidR="00D02485" w:rsidRP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7838D08E" w14:textId="77777777" w:rsidR="00D02485" w:rsidRP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36A5D744" w14:textId="77777777" w:rsidR="00D02485" w:rsidRP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134012F7" w14:textId="77777777" w:rsidR="00D02485" w:rsidRP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1C24373E" w14:textId="77777777" w:rsidR="00D02485" w:rsidRP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34681121" w14:textId="77777777" w:rsidR="00D02485" w:rsidRP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1765DD08" w14:textId="77777777" w:rsid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39DD3EAB" w14:textId="77777777" w:rsid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77B9F9E3" w14:textId="77777777" w:rsid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34B47C84" w14:textId="77777777" w:rsidR="00D02485" w:rsidRP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0B19A1F5" w14:textId="77777777" w:rsid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14C13CB0" w14:textId="77777777" w:rsidR="00B20566" w:rsidRDefault="00B20566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020FEA0D" w14:textId="77777777" w:rsidR="00B20566" w:rsidRDefault="00B20566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0D68BF71" w14:textId="77777777" w:rsidR="00B20566" w:rsidRDefault="00B20566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395150C8" w14:textId="77777777" w:rsidR="00B20566" w:rsidRDefault="00B20566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0F2C2384" w14:textId="77777777" w:rsidR="00B20566" w:rsidRDefault="00B20566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674559A1" w14:textId="77777777" w:rsidR="00B20566" w:rsidRDefault="00B20566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242DD6CB" w14:textId="77777777" w:rsidR="00B20566" w:rsidRDefault="00B20566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4B430F22" w14:textId="77777777" w:rsidR="00B20566" w:rsidRDefault="00B20566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682FF896" w14:textId="77777777" w:rsidR="00B20566" w:rsidRDefault="00B20566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7A0292AE" w14:textId="77777777" w:rsidR="00B20566" w:rsidRDefault="00B20566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628818EE" w14:textId="77777777" w:rsidR="00B20566" w:rsidRDefault="00B20566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673922A2" w14:textId="77777777" w:rsidR="00B20566" w:rsidRPr="00D02485" w:rsidRDefault="00B20566" w:rsidP="00D02485">
            <w:pPr>
              <w:spacing w:before="60" w:after="60"/>
              <w:jc w:val="left"/>
              <w:rPr>
                <w:rFonts w:cs="Arial"/>
              </w:rPr>
            </w:pPr>
          </w:p>
          <w:p w14:paraId="7166EAD9" w14:textId="77777777" w:rsidR="00D02485" w:rsidRPr="00D02485" w:rsidRDefault="00D02485" w:rsidP="00D02485">
            <w:pPr>
              <w:spacing w:before="60" w:after="60"/>
              <w:jc w:val="left"/>
              <w:rPr>
                <w:rFonts w:cs="Arial"/>
              </w:rPr>
            </w:pPr>
          </w:p>
        </w:tc>
      </w:tr>
    </w:tbl>
    <w:p w14:paraId="56ABB89A" w14:textId="77777777" w:rsidR="00733908" w:rsidRPr="00E316BB" w:rsidRDefault="00733908" w:rsidP="00733908"/>
    <w:sectPr w:rsidR="00733908" w:rsidRPr="00E316BB" w:rsidSect="00F915E0">
      <w:headerReference w:type="default" r:id="rId8"/>
      <w:footerReference w:type="default" r:id="rId9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7453E" w14:textId="77777777" w:rsidR="00256A8E" w:rsidRDefault="00256A8E" w:rsidP="00E7037D">
      <w:pPr>
        <w:spacing w:after="0" w:line="240" w:lineRule="auto"/>
      </w:pPr>
      <w:r>
        <w:separator/>
      </w:r>
    </w:p>
  </w:endnote>
  <w:endnote w:type="continuationSeparator" w:id="0">
    <w:p w14:paraId="217AB6B5" w14:textId="77777777" w:rsidR="00256A8E" w:rsidRDefault="00256A8E" w:rsidP="00E70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ADD5F" w14:textId="293C36DE" w:rsidR="00DC6D65" w:rsidRPr="00DC6D65" w:rsidRDefault="00DC6D65" w:rsidP="00DC6D65">
    <w:pPr>
      <w:tabs>
        <w:tab w:val="center" w:pos="4513"/>
        <w:tab w:val="right" w:pos="9026"/>
      </w:tabs>
      <w:spacing w:before="0" w:after="0"/>
      <w:rPr>
        <w:rFonts w:eastAsia="Calibri"/>
        <w:sz w:val="18"/>
        <w:szCs w:val="18"/>
      </w:rPr>
    </w:pPr>
    <w:r>
      <w:rPr>
        <w:rFonts w:eastAsia="Calibri"/>
        <w:sz w:val="18"/>
        <w:szCs w:val="18"/>
      </w:rPr>
      <w:t>Last Up</w:t>
    </w:r>
    <w:r w:rsidR="00A47391">
      <w:rPr>
        <w:rFonts w:eastAsia="Calibri"/>
        <w:sz w:val="18"/>
        <w:szCs w:val="18"/>
      </w:rPr>
      <w:t>d</w:t>
    </w:r>
    <w:r w:rsidRPr="00222D20">
      <w:rPr>
        <w:rFonts w:eastAsia="Calibri"/>
        <w:sz w:val="18"/>
        <w:szCs w:val="18"/>
      </w:rPr>
      <w:t>ated</w:t>
    </w:r>
    <w:r>
      <w:rPr>
        <w:rFonts w:eastAsia="Calibri"/>
        <w:sz w:val="18"/>
        <w:szCs w:val="18"/>
      </w:rPr>
      <w:t xml:space="preserve"> </w:t>
    </w:r>
    <w:r w:rsidR="00904F46">
      <w:rPr>
        <w:rFonts w:eastAsia="Calibri"/>
        <w:sz w:val="18"/>
        <w:szCs w:val="18"/>
      </w:rPr>
      <w:t>2</w:t>
    </w:r>
    <w:r w:rsidR="00997376">
      <w:rPr>
        <w:rFonts w:eastAsia="Calibri"/>
        <w:sz w:val="18"/>
        <w:szCs w:val="18"/>
      </w:rPr>
      <w:t>6</w:t>
    </w:r>
    <w:r w:rsidR="00B33C17">
      <w:rPr>
        <w:rFonts w:eastAsia="Calibri"/>
        <w:sz w:val="18"/>
        <w:szCs w:val="18"/>
      </w:rPr>
      <w:t>/0</w:t>
    </w:r>
    <w:r w:rsidR="001A0BFC">
      <w:rPr>
        <w:rFonts w:eastAsia="Calibri"/>
        <w:sz w:val="18"/>
        <w:szCs w:val="18"/>
      </w:rPr>
      <w:t>5</w:t>
    </w:r>
    <w:r w:rsidR="00B33C17">
      <w:rPr>
        <w:rFonts w:eastAsia="Calibri"/>
        <w:sz w:val="18"/>
        <w:szCs w:val="18"/>
      </w:rPr>
      <w:t>/20</w:t>
    </w:r>
    <w:r w:rsidR="00904F46">
      <w:rPr>
        <w:rFonts w:eastAsia="Calibri"/>
        <w:sz w:val="18"/>
        <w:szCs w:val="18"/>
      </w:rPr>
      <w:t>2</w:t>
    </w:r>
    <w:r w:rsidR="00997376">
      <w:rPr>
        <w:rFonts w:eastAsia="Calibri"/>
        <w:sz w:val="18"/>
        <w:szCs w:val="18"/>
      </w:rPr>
      <w:t>6</w:t>
    </w:r>
    <w:r w:rsidR="00831D2E">
      <w:rPr>
        <w:rFonts w:eastAsia="Calibri"/>
        <w:sz w:val="18"/>
        <w:szCs w:val="18"/>
      </w:rPr>
      <w:t xml:space="preserve"> by </w:t>
    </w:r>
    <w:r w:rsidR="004C7470">
      <w:rPr>
        <w:rFonts w:eastAsia="Calibri"/>
        <w:sz w:val="18"/>
        <w:szCs w:val="18"/>
      </w:rPr>
      <w:t>F</w:t>
    </w:r>
    <w:r w:rsidR="00997376">
      <w:rPr>
        <w:rFonts w:eastAsia="Calibri"/>
        <w:sz w:val="18"/>
        <w:szCs w:val="18"/>
      </w:rPr>
      <w:t>T</w:t>
    </w:r>
    <w:r>
      <w:rPr>
        <w:rFonts w:eastAsia="Calibri"/>
        <w:noProof/>
        <w:sz w:val="18"/>
        <w:szCs w:val="18"/>
      </w:rPr>
      <w:tab/>
    </w:r>
    <w:r w:rsidRPr="00222D20">
      <w:rPr>
        <w:rFonts w:eastAsia="Calibri"/>
        <w:noProof/>
        <w:sz w:val="18"/>
        <w:szCs w:val="18"/>
      </w:rPr>
      <w:t xml:space="preserve">Page </w:t>
    </w:r>
    <w:r w:rsidRPr="00222D20">
      <w:rPr>
        <w:rFonts w:eastAsia="Calibri"/>
        <w:noProof/>
        <w:sz w:val="18"/>
        <w:szCs w:val="18"/>
      </w:rPr>
      <w:fldChar w:fldCharType="begin"/>
    </w:r>
    <w:r w:rsidRPr="00222D20">
      <w:rPr>
        <w:rFonts w:eastAsia="Calibri"/>
        <w:noProof/>
        <w:sz w:val="18"/>
        <w:szCs w:val="18"/>
      </w:rPr>
      <w:instrText xml:space="preserve"> PAGE   \* MERGEFORMAT </w:instrText>
    </w:r>
    <w:r w:rsidRPr="00222D20">
      <w:rPr>
        <w:rFonts w:eastAsia="Calibri"/>
        <w:noProof/>
        <w:sz w:val="18"/>
        <w:szCs w:val="18"/>
      </w:rPr>
      <w:fldChar w:fldCharType="separate"/>
    </w:r>
    <w:r w:rsidR="00E034D0">
      <w:rPr>
        <w:rFonts w:eastAsia="Calibri"/>
        <w:noProof/>
        <w:sz w:val="18"/>
        <w:szCs w:val="18"/>
      </w:rPr>
      <w:t>1</w:t>
    </w:r>
    <w:r w:rsidRPr="00222D20">
      <w:rPr>
        <w:rFonts w:eastAsia="Calibri"/>
        <w:noProof/>
        <w:sz w:val="18"/>
        <w:szCs w:val="18"/>
      </w:rPr>
      <w:fldChar w:fldCharType="end"/>
    </w:r>
    <w:r w:rsidRPr="00222D20">
      <w:rPr>
        <w:rFonts w:eastAsia="Calibri"/>
        <w:noProof/>
        <w:sz w:val="18"/>
        <w:szCs w:val="18"/>
      </w:rPr>
      <w:t xml:space="preserve"> of </w:t>
    </w:r>
    <w:r w:rsidRPr="00222D20">
      <w:rPr>
        <w:rFonts w:eastAsia="Calibri"/>
        <w:noProof/>
        <w:sz w:val="18"/>
        <w:szCs w:val="18"/>
      </w:rPr>
      <w:fldChar w:fldCharType="begin"/>
    </w:r>
    <w:r w:rsidRPr="00222D20">
      <w:rPr>
        <w:rFonts w:eastAsia="Calibri"/>
        <w:noProof/>
        <w:sz w:val="18"/>
        <w:szCs w:val="18"/>
      </w:rPr>
      <w:instrText xml:space="preserve"> NUMPAGES   \* MERGEFORMAT </w:instrText>
    </w:r>
    <w:r w:rsidRPr="00222D20">
      <w:rPr>
        <w:rFonts w:eastAsia="Calibri"/>
        <w:noProof/>
        <w:sz w:val="18"/>
        <w:szCs w:val="18"/>
      </w:rPr>
      <w:fldChar w:fldCharType="separate"/>
    </w:r>
    <w:r w:rsidR="00E034D0">
      <w:rPr>
        <w:rFonts w:eastAsia="Calibri"/>
        <w:noProof/>
        <w:sz w:val="18"/>
        <w:szCs w:val="18"/>
      </w:rPr>
      <w:t>2</w:t>
    </w:r>
    <w:r w:rsidRPr="00222D20">
      <w:rPr>
        <w:rFonts w:eastAsia="Calibr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4BEB9" w14:textId="77777777" w:rsidR="00256A8E" w:rsidRDefault="00256A8E" w:rsidP="00E7037D">
      <w:pPr>
        <w:spacing w:after="0" w:line="240" w:lineRule="auto"/>
      </w:pPr>
      <w:r>
        <w:separator/>
      </w:r>
    </w:p>
  </w:footnote>
  <w:footnote w:type="continuationSeparator" w:id="0">
    <w:p w14:paraId="5423A6F6" w14:textId="77777777" w:rsidR="00256A8E" w:rsidRDefault="00256A8E" w:rsidP="00E70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8E147" w14:textId="4CFE3E3B" w:rsidR="00F358EE" w:rsidRPr="006D52B1" w:rsidRDefault="006D52B1" w:rsidP="009A7830">
    <w:pPr>
      <w:tabs>
        <w:tab w:val="right" w:pos="9720"/>
      </w:tabs>
      <w:jc w:val="right"/>
      <w:rPr>
        <w:rFonts w:ascii="Verdana" w:hAnsi="Verdana" w:cs="Arial"/>
        <w:b/>
        <w:sz w:val="40"/>
        <w:szCs w:val="40"/>
        <w:lang w:val="en-US"/>
      </w:rPr>
    </w:pPr>
    <w:r>
      <w:rPr>
        <w:rFonts w:ascii="Verdana" w:hAnsi="Verdana" w:cs="Arial"/>
        <w:b/>
        <w:sz w:val="40"/>
        <w:szCs w:val="40"/>
        <w:lang w:val="en-US"/>
      </w:rPr>
      <w:t>Woodfield Medical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16F4"/>
    <w:multiLevelType w:val="hybridMultilevel"/>
    <w:tmpl w:val="272E9DAC"/>
    <w:lvl w:ilvl="0" w:tplc="A4AE4F4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ADA040A">
      <w:start w:val="1"/>
      <w:numFmt w:val="bullet"/>
      <w:pStyle w:val="BulletList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660484"/>
    <w:multiLevelType w:val="hybridMultilevel"/>
    <w:tmpl w:val="AF1AFDE4"/>
    <w:lvl w:ilvl="0" w:tplc="CD9ED4B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01BBB"/>
    <w:multiLevelType w:val="hybridMultilevel"/>
    <w:tmpl w:val="35CE8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579159">
    <w:abstractNumId w:val="0"/>
  </w:num>
  <w:num w:numId="2" w16cid:durableId="922909490">
    <w:abstractNumId w:val="1"/>
  </w:num>
  <w:num w:numId="3" w16cid:durableId="107893999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30"/>
    <w:rsid w:val="000379EC"/>
    <w:rsid w:val="000747E6"/>
    <w:rsid w:val="00077DEB"/>
    <w:rsid w:val="000A4DC5"/>
    <w:rsid w:val="000A51C6"/>
    <w:rsid w:val="000A749A"/>
    <w:rsid w:val="000B0F90"/>
    <w:rsid w:val="000B7367"/>
    <w:rsid w:val="000D5B19"/>
    <w:rsid w:val="000E2643"/>
    <w:rsid w:val="000E52F7"/>
    <w:rsid w:val="00140246"/>
    <w:rsid w:val="001422A6"/>
    <w:rsid w:val="0016025F"/>
    <w:rsid w:val="00162F53"/>
    <w:rsid w:val="0016677B"/>
    <w:rsid w:val="00170546"/>
    <w:rsid w:val="001A0BFC"/>
    <w:rsid w:val="001B0642"/>
    <w:rsid w:val="001F0251"/>
    <w:rsid w:val="00200998"/>
    <w:rsid w:val="00236485"/>
    <w:rsid w:val="0025075F"/>
    <w:rsid w:val="00256A8E"/>
    <w:rsid w:val="00294B2F"/>
    <w:rsid w:val="002C5DF1"/>
    <w:rsid w:val="00316BAE"/>
    <w:rsid w:val="003208E6"/>
    <w:rsid w:val="0033299F"/>
    <w:rsid w:val="00343273"/>
    <w:rsid w:val="0035756B"/>
    <w:rsid w:val="003941FE"/>
    <w:rsid w:val="003A3378"/>
    <w:rsid w:val="003B2D51"/>
    <w:rsid w:val="003C73D0"/>
    <w:rsid w:val="003F2C41"/>
    <w:rsid w:val="00430CDB"/>
    <w:rsid w:val="00457630"/>
    <w:rsid w:val="00467AF7"/>
    <w:rsid w:val="00467D80"/>
    <w:rsid w:val="00482307"/>
    <w:rsid w:val="00484DC3"/>
    <w:rsid w:val="00497A7F"/>
    <w:rsid w:val="004B2153"/>
    <w:rsid w:val="004C7470"/>
    <w:rsid w:val="004D1924"/>
    <w:rsid w:val="004D1A8E"/>
    <w:rsid w:val="004D4E07"/>
    <w:rsid w:val="004D6CD3"/>
    <w:rsid w:val="004E53DF"/>
    <w:rsid w:val="0053670B"/>
    <w:rsid w:val="0054586A"/>
    <w:rsid w:val="00577192"/>
    <w:rsid w:val="005A511D"/>
    <w:rsid w:val="005C2048"/>
    <w:rsid w:val="005D21C5"/>
    <w:rsid w:val="005E4960"/>
    <w:rsid w:val="006036AC"/>
    <w:rsid w:val="00627C4B"/>
    <w:rsid w:val="00644997"/>
    <w:rsid w:val="00674A83"/>
    <w:rsid w:val="006926F7"/>
    <w:rsid w:val="00696912"/>
    <w:rsid w:val="00696CBE"/>
    <w:rsid w:val="006C74BD"/>
    <w:rsid w:val="006D12B6"/>
    <w:rsid w:val="006D52B1"/>
    <w:rsid w:val="006F2DE2"/>
    <w:rsid w:val="007002C0"/>
    <w:rsid w:val="00733908"/>
    <w:rsid w:val="0076221A"/>
    <w:rsid w:val="00767528"/>
    <w:rsid w:val="00775CF0"/>
    <w:rsid w:val="00794E0A"/>
    <w:rsid w:val="007D31E2"/>
    <w:rsid w:val="007F0A14"/>
    <w:rsid w:val="007F4E8D"/>
    <w:rsid w:val="0080149E"/>
    <w:rsid w:val="00804EA0"/>
    <w:rsid w:val="0082160D"/>
    <w:rsid w:val="0082240D"/>
    <w:rsid w:val="00831D2E"/>
    <w:rsid w:val="00837EE4"/>
    <w:rsid w:val="00882791"/>
    <w:rsid w:val="00885C0E"/>
    <w:rsid w:val="00886B5D"/>
    <w:rsid w:val="008A681B"/>
    <w:rsid w:val="008B1237"/>
    <w:rsid w:val="008D4047"/>
    <w:rsid w:val="008E3D45"/>
    <w:rsid w:val="00904F46"/>
    <w:rsid w:val="00905F5D"/>
    <w:rsid w:val="00951C60"/>
    <w:rsid w:val="00974FEE"/>
    <w:rsid w:val="00990372"/>
    <w:rsid w:val="00996B95"/>
    <w:rsid w:val="00997376"/>
    <w:rsid w:val="009A7830"/>
    <w:rsid w:val="009B76C3"/>
    <w:rsid w:val="009C0285"/>
    <w:rsid w:val="009C29F4"/>
    <w:rsid w:val="009E1BF7"/>
    <w:rsid w:val="00A0495E"/>
    <w:rsid w:val="00A30D8D"/>
    <w:rsid w:val="00A4306B"/>
    <w:rsid w:val="00A47391"/>
    <w:rsid w:val="00A608B4"/>
    <w:rsid w:val="00AB49F2"/>
    <w:rsid w:val="00AC1B8E"/>
    <w:rsid w:val="00AD1722"/>
    <w:rsid w:val="00AE0E5F"/>
    <w:rsid w:val="00AE52C2"/>
    <w:rsid w:val="00B0141B"/>
    <w:rsid w:val="00B20566"/>
    <w:rsid w:val="00B212A2"/>
    <w:rsid w:val="00B33C17"/>
    <w:rsid w:val="00B357DD"/>
    <w:rsid w:val="00B36E7A"/>
    <w:rsid w:val="00B51568"/>
    <w:rsid w:val="00B629D0"/>
    <w:rsid w:val="00B66BC1"/>
    <w:rsid w:val="00B67DA1"/>
    <w:rsid w:val="00B91594"/>
    <w:rsid w:val="00BC726E"/>
    <w:rsid w:val="00BF3F32"/>
    <w:rsid w:val="00C32153"/>
    <w:rsid w:val="00C40FB4"/>
    <w:rsid w:val="00C5714A"/>
    <w:rsid w:val="00C62B9A"/>
    <w:rsid w:val="00C635A4"/>
    <w:rsid w:val="00C86D71"/>
    <w:rsid w:val="00CE3425"/>
    <w:rsid w:val="00CF34BD"/>
    <w:rsid w:val="00D02485"/>
    <w:rsid w:val="00D26437"/>
    <w:rsid w:val="00D87B81"/>
    <w:rsid w:val="00D91148"/>
    <w:rsid w:val="00D938A3"/>
    <w:rsid w:val="00DA1876"/>
    <w:rsid w:val="00DB5E4D"/>
    <w:rsid w:val="00DC6D65"/>
    <w:rsid w:val="00DE0136"/>
    <w:rsid w:val="00DF7BBB"/>
    <w:rsid w:val="00E034D0"/>
    <w:rsid w:val="00E05600"/>
    <w:rsid w:val="00E07E16"/>
    <w:rsid w:val="00E10882"/>
    <w:rsid w:val="00E21A23"/>
    <w:rsid w:val="00E316BB"/>
    <w:rsid w:val="00E44479"/>
    <w:rsid w:val="00E453CB"/>
    <w:rsid w:val="00E5376E"/>
    <w:rsid w:val="00E7037D"/>
    <w:rsid w:val="00E90834"/>
    <w:rsid w:val="00E91926"/>
    <w:rsid w:val="00EB02E6"/>
    <w:rsid w:val="00EC5BB0"/>
    <w:rsid w:val="00EE5B8E"/>
    <w:rsid w:val="00F11BDE"/>
    <w:rsid w:val="00F14BD4"/>
    <w:rsid w:val="00F33C3A"/>
    <w:rsid w:val="00F358EE"/>
    <w:rsid w:val="00F44DF9"/>
    <w:rsid w:val="00F45C04"/>
    <w:rsid w:val="00F46ED3"/>
    <w:rsid w:val="00F826F2"/>
    <w:rsid w:val="00F84071"/>
    <w:rsid w:val="00F915E0"/>
    <w:rsid w:val="00FA1032"/>
    <w:rsid w:val="00FA2B95"/>
    <w:rsid w:val="00FC16F2"/>
    <w:rsid w:val="00FD684B"/>
    <w:rsid w:val="00FF6D5B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7D4B9"/>
  <w15:docId w15:val="{EAD90E3D-CD3F-4664-89ED-CB97B0B8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4BD"/>
    <w:pPr>
      <w:spacing w:before="240" w:after="240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767528"/>
    <w:pPr>
      <w:keepNext/>
      <w:keepLines/>
      <w:spacing w:after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8D4047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7002C0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unhideWhenUsed/>
    <w:rsid w:val="007002C0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8D4047"/>
    <w:pPr>
      <w:keepNext/>
      <w:keepLines/>
      <w:spacing w:before="200" w:after="0"/>
      <w:outlineLvl w:val="4"/>
    </w:pPr>
    <w:rPr>
      <w:rFonts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8D4047"/>
    <w:pPr>
      <w:keepNext/>
      <w:keepLines/>
      <w:spacing w:before="200" w:after="0"/>
      <w:outlineLvl w:val="5"/>
    </w:pPr>
    <w:rPr>
      <w:rFonts w:eastAsiaTheme="majorEastAsia" w:cstheme="majorBidi"/>
      <w:i/>
      <w:iCs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B9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E5B8E"/>
    <w:pPr>
      <w:numPr>
        <w:numId w:val="2"/>
      </w:numPr>
    </w:pPr>
  </w:style>
  <w:style w:type="paragraph" w:customStyle="1" w:styleId="BulletList1">
    <w:name w:val="Bullet List 1"/>
    <w:basedOn w:val="ListParagraph"/>
    <w:link w:val="BulletList1Char"/>
    <w:autoRedefine/>
    <w:qFormat/>
    <w:rsid w:val="00170546"/>
    <w:pPr>
      <w:ind w:left="714" w:hanging="357"/>
    </w:pPr>
  </w:style>
  <w:style w:type="paragraph" w:customStyle="1" w:styleId="BoldItalic">
    <w:name w:val="Bold Italic"/>
    <w:basedOn w:val="Normal"/>
    <w:next w:val="Normal"/>
    <w:link w:val="BoldItalicChar"/>
    <w:qFormat/>
    <w:rsid w:val="0080149E"/>
    <w:rPr>
      <w:b/>
      <w:i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E5B8E"/>
    <w:rPr>
      <w:rFonts w:ascii="Arial" w:hAnsi="Arial"/>
      <w:sz w:val="24"/>
    </w:rPr>
  </w:style>
  <w:style w:type="character" w:customStyle="1" w:styleId="BulletList1Char">
    <w:name w:val="Bullet List 1 Char"/>
    <w:basedOn w:val="ListParagraphChar"/>
    <w:link w:val="BulletList1"/>
    <w:rsid w:val="00170546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rsid w:val="00767528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8D4047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7002C0"/>
    <w:rPr>
      <w:rFonts w:ascii="Arial" w:eastAsiaTheme="majorEastAsia" w:hAnsi="Arial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rsid w:val="007002C0"/>
    <w:rPr>
      <w:rFonts w:ascii="Arial" w:eastAsiaTheme="majorEastAsia" w:hAnsi="Arial" w:cstheme="majorBidi"/>
      <w:b/>
      <w:bCs/>
      <w:i/>
      <w:iCs/>
      <w:sz w:val="24"/>
    </w:rPr>
  </w:style>
  <w:style w:type="character" w:customStyle="1" w:styleId="BoldItalicChar">
    <w:name w:val="Bold Italic Char"/>
    <w:basedOn w:val="DefaultParagraphFont"/>
    <w:link w:val="BoldItalic"/>
    <w:rsid w:val="0080149E"/>
    <w:rPr>
      <w:rFonts w:ascii="Arial" w:hAnsi="Arial"/>
      <w:b/>
      <w:i/>
      <w:sz w:val="24"/>
    </w:rPr>
  </w:style>
  <w:style w:type="paragraph" w:customStyle="1" w:styleId="NormalBold">
    <w:name w:val="Normal Bold"/>
    <w:basedOn w:val="Normal"/>
    <w:link w:val="NormalBoldChar"/>
    <w:qFormat/>
    <w:rsid w:val="00E07E16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D4047"/>
    <w:rPr>
      <w:rFonts w:ascii="Arial" w:eastAsiaTheme="majorEastAsia" w:hAnsi="Arial" w:cstheme="majorBidi"/>
      <w:b/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D4047"/>
    <w:rPr>
      <w:rFonts w:ascii="Arial" w:eastAsiaTheme="majorEastAsia" w:hAnsi="Arial" w:cstheme="majorBidi"/>
      <w:i/>
      <w:iCs/>
      <w:sz w:val="24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B95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IntenseReference">
    <w:name w:val="Intense Reference"/>
    <w:basedOn w:val="DefaultParagraphFont"/>
    <w:uiPriority w:val="32"/>
    <w:qFormat/>
    <w:rsid w:val="00FA2B95"/>
    <w:rPr>
      <w:rFonts w:ascii="Arial" w:hAnsi="Arial"/>
      <w:b/>
      <w:bCs/>
      <w:smallCaps/>
      <w:color w:val="C0504D" w:themeColor="accent2"/>
      <w:spacing w:val="5"/>
      <w:u w:val="single"/>
    </w:rPr>
  </w:style>
  <w:style w:type="paragraph" w:customStyle="1" w:styleId="BulletList2">
    <w:name w:val="Bullet List 2"/>
    <w:basedOn w:val="Normal"/>
    <w:link w:val="BulletList2Char"/>
    <w:qFormat/>
    <w:rsid w:val="00D91148"/>
    <w:pPr>
      <w:numPr>
        <w:ilvl w:val="1"/>
        <w:numId w:val="1"/>
      </w:numPr>
    </w:pPr>
  </w:style>
  <w:style w:type="paragraph" w:customStyle="1" w:styleId="Paragraphlist">
    <w:name w:val="Paragraph list"/>
    <w:basedOn w:val="Normal"/>
    <w:link w:val="ParagraphlistChar"/>
    <w:rsid w:val="004D1924"/>
    <w:pPr>
      <w:ind w:left="567"/>
    </w:pPr>
  </w:style>
  <w:style w:type="character" w:customStyle="1" w:styleId="BulletList2Char">
    <w:name w:val="Bullet List 2 Char"/>
    <w:basedOn w:val="DefaultParagraphFont"/>
    <w:link w:val="BulletList2"/>
    <w:rsid w:val="00343273"/>
    <w:rPr>
      <w:rFonts w:ascii="Arial" w:hAnsi="Arial"/>
      <w:sz w:val="24"/>
    </w:rPr>
  </w:style>
  <w:style w:type="character" w:customStyle="1" w:styleId="ParagraphlistChar">
    <w:name w:val="Paragraph list Char"/>
    <w:basedOn w:val="DefaultParagraphFont"/>
    <w:link w:val="Paragraphlist"/>
    <w:rsid w:val="004D1924"/>
    <w:rPr>
      <w:rFonts w:ascii="Arial" w:hAnsi="Arial"/>
      <w:sz w:val="24"/>
    </w:rPr>
  </w:style>
  <w:style w:type="character" w:customStyle="1" w:styleId="NormalBoldChar">
    <w:name w:val="Normal Bold Char"/>
    <w:basedOn w:val="DefaultParagraphFont"/>
    <w:link w:val="NormalBold"/>
    <w:rsid w:val="00E07E16"/>
    <w:rPr>
      <w:rFonts w:ascii="Arial" w:hAnsi="Arial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B36E7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E7A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B36E7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B36E7A"/>
    <w:rPr>
      <w:rFonts w:ascii="Arial" w:hAnsi="Arial"/>
      <w:sz w:val="24"/>
    </w:rPr>
  </w:style>
  <w:style w:type="paragraph" w:customStyle="1" w:styleId="TableNormal1">
    <w:name w:val="Table Normal1"/>
    <w:basedOn w:val="Normal"/>
    <w:link w:val="NormalTableChar"/>
    <w:autoRedefine/>
    <w:qFormat/>
    <w:rsid w:val="00F33C3A"/>
    <w:pPr>
      <w:spacing w:before="60" w:after="60"/>
    </w:pPr>
  </w:style>
  <w:style w:type="paragraph" w:customStyle="1" w:styleId="BulletListTable">
    <w:name w:val="Bullet List Table"/>
    <w:basedOn w:val="BulletList1"/>
    <w:link w:val="BulletListTableChar"/>
    <w:qFormat/>
    <w:rsid w:val="00D91148"/>
    <w:pPr>
      <w:numPr>
        <w:numId w:val="0"/>
      </w:numPr>
      <w:ind w:left="714" w:hanging="357"/>
      <w:contextualSpacing/>
    </w:pPr>
  </w:style>
  <w:style w:type="character" w:customStyle="1" w:styleId="BulletListTableChar">
    <w:name w:val="Bullet List Table Char"/>
    <w:basedOn w:val="BulletList1Char"/>
    <w:link w:val="BulletListTable"/>
    <w:rsid w:val="00D91148"/>
    <w:rPr>
      <w:rFonts w:ascii="Arial" w:hAnsi="Arial"/>
      <w:sz w:val="24"/>
    </w:rPr>
  </w:style>
  <w:style w:type="paragraph" w:customStyle="1" w:styleId="BulletList2Table">
    <w:name w:val="Bullet List 2 Table"/>
    <w:basedOn w:val="BulletList2"/>
    <w:link w:val="BulletList2TableChar"/>
    <w:qFormat/>
    <w:rsid w:val="00D91148"/>
    <w:pPr>
      <w:numPr>
        <w:ilvl w:val="0"/>
        <w:numId w:val="0"/>
      </w:numPr>
      <w:ind w:left="1305" w:hanging="369"/>
      <w:contextualSpacing/>
    </w:pPr>
  </w:style>
  <w:style w:type="character" w:customStyle="1" w:styleId="BulletList2TableChar">
    <w:name w:val="Bullet List 2 Table Char"/>
    <w:basedOn w:val="BulletList2Char"/>
    <w:link w:val="BulletList2Table"/>
    <w:rsid w:val="00D91148"/>
    <w:rPr>
      <w:rFonts w:ascii="Arial" w:hAnsi="Arial"/>
      <w:sz w:val="24"/>
    </w:rPr>
  </w:style>
  <w:style w:type="character" w:customStyle="1" w:styleId="NormalTableChar">
    <w:name w:val="Normal Table Char"/>
    <w:basedOn w:val="DefaultParagraphFont"/>
    <w:link w:val="TableNormal1"/>
    <w:rsid w:val="00F33C3A"/>
    <w:rPr>
      <w:rFonts w:ascii="Arial" w:hAnsi="Arial"/>
      <w:sz w:val="24"/>
    </w:rPr>
  </w:style>
  <w:style w:type="character" w:styleId="Hyperlink">
    <w:name w:val="Hyperlink"/>
    <w:aliases w:val="TOC QPA"/>
    <w:rsid w:val="003941FE"/>
    <w:rPr>
      <w:rFonts w:ascii="Arial" w:hAnsi="Arial"/>
      <w:b/>
      <w:color w:val="auto"/>
      <w:u w:val="none"/>
    </w:rPr>
  </w:style>
  <w:style w:type="paragraph" w:customStyle="1" w:styleId="NormalnonJustified">
    <w:name w:val="Normal non Justified"/>
    <w:basedOn w:val="Normal"/>
    <w:link w:val="NormalnonJustifiedChar"/>
    <w:qFormat/>
    <w:rsid w:val="007002C0"/>
    <w:pPr>
      <w:jc w:val="left"/>
    </w:pPr>
  </w:style>
  <w:style w:type="character" w:customStyle="1" w:styleId="NormalnonJustifiedChar">
    <w:name w:val="Normal non Justified Char"/>
    <w:basedOn w:val="DefaultParagraphFont"/>
    <w:link w:val="NormalnonJustified"/>
    <w:rsid w:val="007002C0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83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8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02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37464-AEF8-4659-B971-923A5021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NELCTP &amp; NLPCT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Mello-Jenkins</dc:creator>
  <cp:lastModifiedBy>THOMPSON, Frankie (FRESHNEY PELHAM CARE LIMITED - Y03815)</cp:lastModifiedBy>
  <cp:revision>7</cp:revision>
  <cp:lastPrinted>2023-08-10T13:30:00Z</cp:lastPrinted>
  <dcterms:created xsi:type="dcterms:W3CDTF">2023-08-11T13:06:00Z</dcterms:created>
  <dcterms:modified xsi:type="dcterms:W3CDTF">2026-05-26T08:31:00Z</dcterms:modified>
</cp:coreProperties>
</file>